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E46E" w14:textId="77777777" w:rsidR="00C60F4C" w:rsidRDefault="00B60D7D">
      <w:pPr>
        <w:rPr>
          <w:b/>
          <w:sz w:val="32"/>
          <w:szCs w:val="32"/>
        </w:rPr>
      </w:pPr>
      <w:r w:rsidRPr="00B60D7D">
        <w:rPr>
          <w:b/>
          <w:sz w:val="32"/>
          <w:szCs w:val="32"/>
        </w:rPr>
        <w:t>Bestyrelsesmøde onsdag den 11.4. klokken 19.00 hos Claus, Sønderbækvej 3</w:t>
      </w:r>
    </w:p>
    <w:p w14:paraId="09683E2F" w14:textId="77777777" w:rsidR="00B60D7D" w:rsidRDefault="00B60D7D">
      <w:pPr>
        <w:rPr>
          <w:b/>
          <w:sz w:val="32"/>
          <w:szCs w:val="32"/>
        </w:rPr>
      </w:pPr>
    </w:p>
    <w:p w14:paraId="7F264C0A" w14:textId="77777777" w:rsidR="00EE789B" w:rsidRDefault="00EE789B" w:rsidP="00B60D7D">
      <w:pPr>
        <w:ind w:left="3912" w:hanging="391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60D7D" w:rsidRPr="006B26F4">
        <w:rPr>
          <w:sz w:val="24"/>
          <w:szCs w:val="24"/>
        </w:rPr>
        <w:t>Siden sidst (Hanne)</w:t>
      </w:r>
      <w:r w:rsidR="00B60D7D">
        <w:rPr>
          <w:sz w:val="24"/>
          <w:szCs w:val="24"/>
        </w:rPr>
        <w:tab/>
      </w:r>
    </w:p>
    <w:p w14:paraId="6530D5CC" w14:textId="0652B502" w:rsidR="00B60D7D" w:rsidRPr="001D4F6F" w:rsidRDefault="00C45EF4" w:rsidP="00EE789B">
      <w:pPr>
        <w:rPr>
          <w:i/>
          <w:sz w:val="24"/>
          <w:szCs w:val="24"/>
        </w:rPr>
      </w:pPr>
      <w:r w:rsidRPr="001D4F6F">
        <w:rPr>
          <w:i/>
          <w:sz w:val="24"/>
          <w:szCs w:val="24"/>
        </w:rPr>
        <w:t xml:space="preserve">- </w:t>
      </w:r>
      <w:r w:rsidR="00B60D7D" w:rsidRPr="001D4F6F">
        <w:rPr>
          <w:i/>
          <w:sz w:val="24"/>
          <w:szCs w:val="24"/>
        </w:rPr>
        <w:t>Udvidelse af gangstien ved Benzinvej</w:t>
      </w:r>
      <w:r w:rsidR="00EE789B" w:rsidRPr="001D4F6F">
        <w:rPr>
          <w:i/>
          <w:sz w:val="24"/>
          <w:szCs w:val="24"/>
        </w:rPr>
        <w:br/>
        <w:t>Der er efter aftale med Tønder Kommune givet tilladelse til at lave en hundeskov på benzinpladsen efter gangstiarealet.</w:t>
      </w:r>
      <w:r w:rsidR="00712138">
        <w:rPr>
          <w:i/>
          <w:sz w:val="24"/>
          <w:szCs w:val="24"/>
        </w:rPr>
        <w:t xml:space="preserve"> Der skal muligvis etableres en holdeplads til vindmølletransporter på arealet ved Benzinvej. Det skal vi tage højde for.</w:t>
      </w:r>
      <w:r w:rsidR="00B60D7D" w:rsidRPr="001D4F6F">
        <w:rPr>
          <w:i/>
          <w:sz w:val="24"/>
          <w:szCs w:val="24"/>
        </w:rPr>
        <w:br/>
      </w:r>
      <w:r w:rsidRPr="001D4F6F">
        <w:rPr>
          <w:i/>
          <w:sz w:val="24"/>
          <w:szCs w:val="24"/>
        </w:rPr>
        <w:t xml:space="preserve">- </w:t>
      </w:r>
      <w:r w:rsidR="00B60D7D" w:rsidRPr="001D4F6F">
        <w:rPr>
          <w:i/>
          <w:sz w:val="24"/>
          <w:szCs w:val="24"/>
        </w:rPr>
        <w:t>Hestene på legepladsen</w:t>
      </w:r>
      <w:r w:rsidR="00EE789B" w:rsidRPr="001D4F6F">
        <w:rPr>
          <w:i/>
          <w:sz w:val="24"/>
          <w:szCs w:val="24"/>
        </w:rPr>
        <w:t xml:space="preserve">. </w:t>
      </w:r>
      <w:r w:rsidR="00EE789B" w:rsidRPr="001D4F6F">
        <w:rPr>
          <w:i/>
          <w:sz w:val="24"/>
          <w:szCs w:val="24"/>
        </w:rPr>
        <w:br/>
        <w:t>Der er tilbud på nye heste i robin</w:t>
      </w:r>
      <w:r w:rsidR="00712138">
        <w:rPr>
          <w:i/>
          <w:sz w:val="24"/>
          <w:szCs w:val="24"/>
        </w:rPr>
        <w:t>ie</w:t>
      </w:r>
      <w:r w:rsidR="00EE789B" w:rsidRPr="001D4F6F">
        <w:rPr>
          <w:i/>
          <w:sz w:val="24"/>
          <w:szCs w:val="24"/>
        </w:rPr>
        <w:t xml:space="preserve">træ til ca. 10.000 </w:t>
      </w:r>
      <w:proofErr w:type="spellStart"/>
      <w:r w:rsidR="00EE789B" w:rsidRPr="001D4F6F">
        <w:rPr>
          <w:i/>
          <w:sz w:val="24"/>
          <w:szCs w:val="24"/>
        </w:rPr>
        <w:t>kr</w:t>
      </w:r>
      <w:proofErr w:type="spellEnd"/>
      <w:r w:rsidR="00EE789B" w:rsidRPr="001D4F6F">
        <w:rPr>
          <w:i/>
          <w:sz w:val="24"/>
          <w:szCs w:val="24"/>
        </w:rPr>
        <w:t xml:space="preserve"> stykket.  Vi får en snedker til at </w:t>
      </w:r>
      <w:r w:rsidR="00712138">
        <w:rPr>
          <w:i/>
          <w:sz w:val="24"/>
          <w:szCs w:val="24"/>
        </w:rPr>
        <w:t>give tilbud på reparation</w:t>
      </w:r>
      <w:r w:rsidR="00EE789B" w:rsidRPr="001D4F6F">
        <w:rPr>
          <w:i/>
          <w:sz w:val="24"/>
          <w:szCs w:val="24"/>
        </w:rPr>
        <w:t xml:space="preserve"> </w:t>
      </w:r>
      <w:r w:rsidR="00712138">
        <w:rPr>
          <w:i/>
          <w:sz w:val="24"/>
          <w:szCs w:val="24"/>
        </w:rPr>
        <w:t xml:space="preserve">af </w:t>
      </w:r>
      <w:r w:rsidR="00EE789B" w:rsidRPr="001D4F6F">
        <w:rPr>
          <w:i/>
          <w:sz w:val="24"/>
          <w:szCs w:val="24"/>
        </w:rPr>
        <w:t>de gamle</w:t>
      </w:r>
      <w:r w:rsidR="00EE789B" w:rsidRPr="001D4F6F">
        <w:rPr>
          <w:i/>
          <w:sz w:val="24"/>
          <w:szCs w:val="24"/>
        </w:rPr>
        <w:br/>
      </w:r>
      <w:r w:rsidRPr="001D4F6F">
        <w:rPr>
          <w:i/>
          <w:sz w:val="24"/>
          <w:szCs w:val="24"/>
        </w:rPr>
        <w:t>- Veje og rabatter</w:t>
      </w:r>
      <w:r w:rsidRPr="001D4F6F">
        <w:rPr>
          <w:i/>
          <w:sz w:val="24"/>
          <w:szCs w:val="24"/>
        </w:rPr>
        <w:br/>
      </w:r>
      <w:r w:rsidR="00EE789B" w:rsidRPr="001D4F6F">
        <w:rPr>
          <w:i/>
          <w:sz w:val="24"/>
          <w:szCs w:val="24"/>
        </w:rPr>
        <w:t>Hanne har kigget på veje og rabatter med Teknisk Forvaltning</w:t>
      </w:r>
      <w:r w:rsidR="00DA2088" w:rsidRPr="001D4F6F">
        <w:rPr>
          <w:i/>
          <w:sz w:val="24"/>
          <w:szCs w:val="24"/>
        </w:rPr>
        <w:t>, Jan Todsen</w:t>
      </w:r>
      <w:r w:rsidR="00EE789B" w:rsidRPr="001D4F6F">
        <w:rPr>
          <w:i/>
          <w:sz w:val="24"/>
          <w:szCs w:val="24"/>
        </w:rPr>
        <w:t>. Der er taget en masse billeder og der arbejdes videre med ud</w:t>
      </w:r>
      <w:r w:rsidR="00DA2088" w:rsidRPr="001D4F6F">
        <w:rPr>
          <w:i/>
          <w:sz w:val="24"/>
          <w:szCs w:val="24"/>
        </w:rPr>
        <w:t>bedringer. Hanne laver</w:t>
      </w:r>
      <w:r w:rsidR="00EE789B" w:rsidRPr="001D4F6F">
        <w:rPr>
          <w:i/>
          <w:sz w:val="24"/>
          <w:szCs w:val="24"/>
        </w:rPr>
        <w:t xml:space="preserve"> et kort med røde mærker på steder, der skal forbedres</w:t>
      </w:r>
      <w:r w:rsidR="00712138">
        <w:rPr>
          <w:i/>
          <w:sz w:val="24"/>
          <w:szCs w:val="24"/>
        </w:rPr>
        <w:t xml:space="preserve"> og sender dette til Jan </w:t>
      </w:r>
      <w:r w:rsidR="00EE789B" w:rsidRPr="001D4F6F">
        <w:rPr>
          <w:i/>
          <w:sz w:val="24"/>
          <w:szCs w:val="24"/>
        </w:rPr>
        <w:t>.</w:t>
      </w:r>
      <w:r w:rsidR="00DA2088" w:rsidRPr="001D4F6F">
        <w:rPr>
          <w:i/>
          <w:sz w:val="24"/>
          <w:szCs w:val="24"/>
        </w:rPr>
        <w:br/>
        <w:t>-4Plus</w:t>
      </w:r>
      <w:r w:rsidR="00DA2088" w:rsidRPr="001D4F6F">
        <w:rPr>
          <w:i/>
          <w:sz w:val="24"/>
          <w:szCs w:val="24"/>
        </w:rPr>
        <w:br/>
        <w:t xml:space="preserve">Lokalrådet Sæd-Ubjerg vil gerne tegne en annonce på 1000 </w:t>
      </w:r>
      <w:proofErr w:type="spellStart"/>
      <w:r w:rsidR="00DA2088" w:rsidRPr="001D4F6F">
        <w:rPr>
          <w:i/>
          <w:sz w:val="24"/>
          <w:szCs w:val="24"/>
        </w:rPr>
        <w:t>kr</w:t>
      </w:r>
      <w:proofErr w:type="spellEnd"/>
      <w:r w:rsidR="00712138">
        <w:rPr>
          <w:i/>
          <w:sz w:val="24"/>
          <w:szCs w:val="24"/>
        </w:rPr>
        <w:t xml:space="preserve"> + moms</w:t>
      </w:r>
      <w:r w:rsidR="00DA2088" w:rsidRPr="001D4F6F">
        <w:rPr>
          <w:i/>
          <w:sz w:val="24"/>
          <w:szCs w:val="24"/>
        </w:rPr>
        <w:t>, som kan markedsføre vores område</w:t>
      </w:r>
      <w:r w:rsidR="00B60D7D" w:rsidRPr="001D4F6F">
        <w:rPr>
          <w:i/>
          <w:sz w:val="24"/>
          <w:szCs w:val="24"/>
        </w:rPr>
        <w:br/>
      </w:r>
    </w:p>
    <w:p w14:paraId="1D86CE73" w14:textId="472BED82" w:rsidR="00B60D7D" w:rsidRPr="00EE789B" w:rsidRDefault="00EE789B" w:rsidP="00EE78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0D7D" w:rsidRPr="00EE789B">
        <w:rPr>
          <w:sz w:val="24"/>
          <w:szCs w:val="24"/>
        </w:rPr>
        <w:t>Borgermøde søndag den 22.4. – planlægning</w:t>
      </w:r>
      <w:r w:rsidR="003045D7">
        <w:rPr>
          <w:sz w:val="24"/>
          <w:szCs w:val="24"/>
        </w:rPr>
        <w:br/>
      </w:r>
      <w:r w:rsidR="003045D7" w:rsidRPr="001D4F6F">
        <w:rPr>
          <w:i/>
          <w:sz w:val="24"/>
          <w:szCs w:val="24"/>
        </w:rPr>
        <w:t>Merethe Juul fra Landdistriktshuset afvikler vores visionsseminar.</w:t>
      </w:r>
      <w:r w:rsidR="003045D7" w:rsidRPr="001D4F6F">
        <w:rPr>
          <w:i/>
          <w:sz w:val="24"/>
          <w:szCs w:val="24"/>
        </w:rPr>
        <w:br/>
        <w:t>Lars sørger</w:t>
      </w:r>
      <w:r w:rsidR="00F66F85">
        <w:rPr>
          <w:i/>
          <w:sz w:val="24"/>
          <w:szCs w:val="24"/>
        </w:rPr>
        <w:t xml:space="preserve"> for gyros 12 kg</w:t>
      </w:r>
      <w:r w:rsidR="003045D7" w:rsidRPr="001D4F6F">
        <w:rPr>
          <w:i/>
          <w:sz w:val="24"/>
          <w:szCs w:val="24"/>
        </w:rPr>
        <w:t>, samt gyrospande</w:t>
      </w:r>
      <w:r w:rsidR="003045D7" w:rsidRPr="001D4F6F">
        <w:rPr>
          <w:i/>
          <w:sz w:val="24"/>
          <w:szCs w:val="24"/>
        </w:rPr>
        <w:br/>
        <w:t>Christa sørger for ris, salat og tilbehør inkl. plastbestik og tallerkner</w:t>
      </w:r>
      <w:r w:rsidR="003045D7" w:rsidRPr="001D4F6F">
        <w:rPr>
          <w:i/>
          <w:sz w:val="24"/>
          <w:szCs w:val="24"/>
        </w:rPr>
        <w:br/>
        <w:t>Hanne sørger for drikkelse og plastkrus og glas</w:t>
      </w:r>
      <w:r w:rsidR="00F66F85">
        <w:rPr>
          <w:i/>
          <w:sz w:val="24"/>
          <w:szCs w:val="24"/>
        </w:rPr>
        <w:br/>
        <w:t xml:space="preserve">Opslag på </w:t>
      </w:r>
      <w:proofErr w:type="spellStart"/>
      <w:r w:rsidR="00F66F85">
        <w:rPr>
          <w:i/>
          <w:sz w:val="24"/>
          <w:szCs w:val="24"/>
        </w:rPr>
        <w:t>F</w:t>
      </w:r>
      <w:r w:rsidR="00BB0B96">
        <w:rPr>
          <w:i/>
          <w:sz w:val="24"/>
          <w:szCs w:val="24"/>
        </w:rPr>
        <w:t>acebook</w:t>
      </w:r>
      <w:proofErr w:type="spellEnd"/>
      <w:r w:rsidR="00BB0B96">
        <w:rPr>
          <w:i/>
          <w:sz w:val="24"/>
          <w:szCs w:val="24"/>
        </w:rPr>
        <w:t xml:space="preserve"> og A-skilte om arrangementet. Hanne og Lars</w:t>
      </w:r>
    </w:p>
    <w:p w14:paraId="57AAD55D" w14:textId="165C6E6A" w:rsidR="00EE789B" w:rsidRDefault="00EE789B" w:rsidP="00EE78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0D7D" w:rsidRPr="00EE789B">
        <w:rPr>
          <w:sz w:val="24"/>
          <w:szCs w:val="24"/>
        </w:rPr>
        <w:t>Anbringelse af vindmøllepengene (Christian)</w:t>
      </w:r>
      <w:r w:rsidR="00B76825">
        <w:rPr>
          <w:sz w:val="24"/>
          <w:szCs w:val="24"/>
        </w:rPr>
        <w:br/>
      </w:r>
      <w:r w:rsidR="00B76825" w:rsidRPr="00721F07">
        <w:rPr>
          <w:i/>
          <w:sz w:val="24"/>
          <w:szCs w:val="24"/>
        </w:rPr>
        <w:t>Christian har fået tilbud på investering fra Sydbank, Kreditbank og Jyske Sparekasse.</w:t>
      </w:r>
    </w:p>
    <w:p w14:paraId="4FC8247B" w14:textId="2822401D" w:rsidR="00B60D7D" w:rsidRDefault="00EE789B" w:rsidP="00EE789B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r w:rsidR="00B60D7D" w:rsidRPr="00EE789B">
        <w:rPr>
          <w:sz w:val="24"/>
          <w:szCs w:val="24"/>
        </w:rPr>
        <w:t>Evt. Grøn Ordning (Lars og</w:t>
      </w:r>
      <w:r w:rsidR="009E0A5A">
        <w:rPr>
          <w:sz w:val="24"/>
          <w:szCs w:val="24"/>
        </w:rPr>
        <w:t xml:space="preserve"> </w:t>
      </w:r>
      <w:r w:rsidR="00B60D7D" w:rsidRPr="00EE789B">
        <w:rPr>
          <w:sz w:val="24"/>
          <w:szCs w:val="24"/>
        </w:rPr>
        <w:t>Hanne)</w:t>
      </w:r>
      <w:r w:rsidR="00721F07">
        <w:rPr>
          <w:sz w:val="24"/>
          <w:szCs w:val="24"/>
        </w:rPr>
        <w:br/>
      </w:r>
      <w:r w:rsidR="00721F07" w:rsidRPr="00721F07">
        <w:rPr>
          <w:i/>
          <w:sz w:val="24"/>
          <w:szCs w:val="24"/>
        </w:rPr>
        <w:t>Der er møde med Karsten Jensen og 2 andre fra Tønder Kommune og implementeringen af Den Grønne Ordning.</w:t>
      </w:r>
      <w:r w:rsidR="00316A72">
        <w:rPr>
          <w:i/>
          <w:sz w:val="24"/>
          <w:szCs w:val="24"/>
        </w:rPr>
        <w:t xml:space="preserve"> </w:t>
      </w:r>
      <w:r w:rsidR="00316A72">
        <w:rPr>
          <w:i/>
          <w:sz w:val="24"/>
          <w:szCs w:val="24"/>
        </w:rPr>
        <w:br/>
        <w:t xml:space="preserve">Vi skal vide inden den 20. </w:t>
      </w:r>
      <w:r w:rsidR="008339ED">
        <w:rPr>
          <w:i/>
          <w:sz w:val="24"/>
          <w:szCs w:val="24"/>
        </w:rPr>
        <w:t>a</w:t>
      </w:r>
      <w:r w:rsidR="00316A72">
        <w:rPr>
          <w:i/>
          <w:sz w:val="24"/>
          <w:szCs w:val="24"/>
        </w:rPr>
        <w:t>pri</w:t>
      </w:r>
      <w:r w:rsidR="00F66F85">
        <w:rPr>
          <w:i/>
          <w:sz w:val="24"/>
          <w:szCs w:val="24"/>
        </w:rPr>
        <w:t xml:space="preserve">l, om der er udfordringer med </w:t>
      </w:r>
      <w:r w:rsidR="00316A72">
        <w:rPr>
          <w:i/>
          <w:sz w:val="24"/>
          <w:szCs w:val="24"/>
        </w:rPr>
        <w:t>lokalplan</w:t>
      </w:r>
      <w:r w:rsidR="00F66F85">
        <w:rPr>
          <w:i/>
          <w:sz w:val="24"/>
          <w:szCs w:val="24"/>
        </w:rPr>
        <w:t>en</w:t>
      </w:r>
      <w:r w:rsidR="00316A72">
        <w:rPr>
          <w:i/>
          <w:sz w:val="24"/>
          <w:szCs w:val="24"/>
        </w:rPr>
        <w:t xml:space="preserve"> på marken (Byens Torv)</w:t>
      </w:r>
    </w:p>
    <w:p w14:paraId="43BB0BF6" w14:textId="79C6BF7E" w:rsidR="005F7424" w:rsidRPr="00721F07" w:rsidRDefault="005F7424" w:rsidP="00EE789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Christian, Hanne og Lars deltager i mødet.</w:t>
      </w:r>
    </w:p>
    <w:p w14:paraId="4C2C5867" w14:textId="5280212B" w:rsidR="00B60D7D" w:rsidRPr="00EE789B" w:rsidRDefault="00EE789B" w:rsidP="00EE78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60D7D" w:rsidRPr="00EE789B">
        <w:rPr>
          <w:sz w:val="24"/>
          <w:szCs w:val="24"/>
        </w:rPr>
        <w:t>Bryghus  - LAG (Christian og Lars)</w:t>
      </w:r>
      <w:r w:rsidR="006C14B9">
        <w:rPr>
          <w:sz w:val="24"/>
          <w:szCs w:val="24"/>
        </w:rPr>
        <w:br/>
      </w:r>
      <w:r w:rsidR="003837BB" w:rsidRPr="003837BB">
        <w:rPr>
          <w:i/>
          <w:sz w:val="24"/>
          <w:szCs w:val="24"/>
        </w:rPr>
        <w:t xml:space="preserve">LAG har endeligt godkendt vores regnskab. Der udbetales 221.000 </w:t>
      </w:r>
      <w:proofErr w:type="spellStart"/>
      <w:r w:rsidR="003837BB" w:rsidRPr="003837BB">
        <w:rPr>
          <w:i/>
          <w:sz w:val="24"/>
          <w:szCs w:val="24"/>
        </w:rPr>
        <w:t>kr</w:t>
      </w:r>
      <w:proofErr w:type="spellEnd"/>
      <w:r w:rsidR="003837BB" w:rsidRPr="003837BB">
        <w:rPr>
          <w:i/>
          <w:sz w:val="24"/>
          <w:szCs w:val="24"/>
        </w:rPr>
        <w:t>, hvilket svarer til det ”hul” vi har i vores finansieringsplan.</w:t>
      </w:r>
    </w:p>
    <w:p w14:paraId="5C483977" w14:textId="7941A266" w:rsidR="00B60D7D" w:rsidRPr="00EE789B" w:rsidRDefault="00EE789B" w:rsidP="00EE78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B60D7D" w:rsidRPr="00EE789B">
        <w:rPr>
          <w:sz w:val="24"/>
          <w:szCs w:val="24"/>
        </w:rPr>
        <w:t>Gerret</w:t>
      </w:r>
      <w:proofErr w:type="spellEnd"/>
      <w:r w:rsidR="00B60D7D" w:rsidRPr="00EE789B">
        <w:rPr>
          <w:sz w:val="24"/>
          <w:szCs w:val="24"/>
        </w:rPr>
        <w:t xml:space="preserve"> Hansens gård (</w:t>
      </w:r>
      <w:proofErr w:type="spellStart"/>
      <w:r w:rsidR="00B60D7D" w:rsidRPr="00EE789B">
        <w:rPr>
          <w:sz w:val="24"/>
          <w:szCs w:val="24"/>
        </w:rPr>
        <w:t>Gaies</w:t>
      </w:r>
      <w:proofErr w:type="spellEnd"/>
      <w:r w:rsidR="00B60D7D" w:rsidRPr="00EE789B">
        <w:rPr>
          <w:sz w:val="24"/>
          <w:szCs w:val="24"/>
        </w:rPr>
        <w:t xml:space="preserve"> gård) – (Christian)</w:t>
      </w:r>
      <w:r w:rsidR="00AF62DD">
        <w:rPr>
          <w:sz w:val="24"/>
          <w:szCs w:val="24"/>
        </w:rPr>
        <w:br/>
      </w:r>
      <w:r w:rsidR="00AF62DD" w:rsidRPr="00AF62DD">
        <w:rPr>
          <w:i/>
          <w:sz w:val="24"/>
          <w:szCs w:val="24"/>
        </w:rPr>
        <w:t xml:space="preserve">Hvis Gerrets gård skal renoveres af </w:t>
      </w:r>
      <w:proofErr w:type="spellStart"/>
      <w:r w:rsidR="00AF62DD" w:rsidRPr="00AF62DD">
        <w:rPr>
          <w:i/>
          <w:sz w:val="24"/>
          <w:szCs w:val="24"/>
        </w:rPr>
        <w:t>Jebsen</w:t>
      </w:r>
      <w:proofErr w:type="spellEnd"/>
      <w:r w:rsidR="00AF62DD" w:rsidRPr="00AF62DD">
        <w:rPr>
          <w:i/>
          <w:sz w:val="24"/>
          <w:szCs w:val="24"/>
        </w:rPr>
        <w:t xml:space="preserve"> Fond, skal der laves et projekt med indhold. Forslag om at lave et </w:t>
      </w:r>
      <w:r w:rsidR="00AF62DD" w:rsidRPr="00AF62DD">
        <w:rPr>
          <w:i/>
          <w:sz w:val="24"/>
          <w:szCs w:val="24"/>
        </w:rPr>
        <w:lastRenderedPageBreak/>
        <w:t>bofællesskab, som skal øge bosætningen i byen.</w:t>
      </w:r>
      <w:r w:rsidR="00236E82">
        <w:rPr>
          <w:i/>
          <w:sz w:val="24"/>
          <w:szCs w:val="24"/>
        </w:rPr>
        <w:br/>
      </w:r>
      <w:r w:rsidR="00A03AC8" w:rsidRPr="00AC0C04">
        <w:rPr>
          <w:i/>
          <w:sz w:val="24"/>
          <w:szCs w:val="24"/>
        </w:rPr>
        <w:t>Tegninger og si</w:t>
      </w:r>
      <w:r w:rsidR="00F66F85" w:rsidRPr="00AC0C04">
        <w:rPr>
          <w:i/>
          <w:sz w:val="24"/>
          <w:szCs w:val="24"/>
        </w:rPr>
        <w:t xml:space="preserve">tuationsplan skal laves, </w:t>
      </w:r>
      <w:r w:rsidR="00A03AC8" w:rsidRPr="00AC0C04">
        <w:rPr>
          <w:i/>
          <w:sz w:val="24"/>
          <w:szCs w:val="24"/>
        </w:rPr>
        <w:t xml:space="preserve"> </w:t>
      </w:r>
      <w:r w:rsidR="00F66F85" w:rsidRPr="00AC0C04">
        <w:rPr>
          <w:i/>
          <w:sz w:val="24"/>
          <w:szCs w:val="24"/>
        </w:rPr>
        <w:t xml:space="preserve">evt. Sammen med arkitekt </w:t>
      </w:r>
      <w:r w:rsidR="00A03AC8" w:rsidRPr="00AC0C04">
        <w:rPr>
          <w:i/>
          <w:sz w:val="24"/>
          <w:szCs w:val="24"/>
        </w:rPr>
        <w:t>Fleming.</w:t>
      </w:r>
    </w:p>
    <w:p w14:paraId="59D16019" w14:textId="151DA551" w:rsidR="00B60D7D" w:rsidRPr="00EE789B" w:rsidRDefault="00EE789B" w:rsidP="00EE78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60D7D" w:rsidRPr="00EE789B">
        <w:rPr>
          <w:sz w:val="24"/>
          <w:szCs w:val="24"/>
        </w:rPr>
        <w:t>Inspirationstur den 26.5. (Lars)</w:t>
      </w:r>
      <w:r w:rsidR="00AA69DD">
        <w:rPr>
          <w:sz w:val="24"/>
          <w:szCs w:val="24"/>
        </w:rPr>
        <w:br/>
      </w:r>
      <w:r w:rsidR="00AA69DD" w:rsidRPr="00AB41CF">
        <w:rPr>
          <w:i/>
          <w:sz w:val="24"/>
          <w:szCs w:val="24"/>
        </w:rPr>
        <w:t>Afgang til Mols på inspirationstur</w:t>
      </w:r>
      <w:r w:rsidR="00AB41CF">
        <w:rPr>
          <w:i/>
          <w:sz w:val="24"/>
          <w:szCs w:val="24"/>
        </w:rPr>
        <w:t xml:space="preserve"> for Lokalrådet</w:t>
      </w:r>
      <w:r w:rsidR="00AA69DD" w:rsidRPr="00AB41CF">
        <w:rPr>
          <w:i/>
          <w:sz w:val="24"/>
          <w:szCs w:val="24"/>
        </w:rPr>
        <w:t xml:space="preserve">, hvor de har dannet en ’klynge’. Formanden for Mols-klyngen, Jørgen </w:t>
      </w:r>
      <w:proofErr w:type="spellStart"/>
      <w:r w:rsidR="00AA69DD" w:rsidRPr="00AB41CF">
        <w:rPr>
          <w:i/>
          <w:sz w:val="24"/>
          <w:szCs w:val="24"/>
        </w:rPr>
        <w:t>Ørgård</w:t>
      </w:r>
      <w:proofErr w:type="spellEnd"/>
      <w:r w:rsidR="00AA69DD" w:rsidRPr="00AB41CF">
        <w:rPr>
          <w:i/>
          <w:sz w:val="24"/>
          <w:szCs w:val="24"/>
        </w:rPr>
        <w:t xml:space="preserve">, tilrettelægger en tur i området med stop og snak </w:t>
      </w:r>
      <w:r w:rsidR="00AC0C04">
        <w:rPr>
          <w:i/>
          <w:sz w:val="24"/>
          <w:szCs w:val="24"/>
        </w:rPr>
        <w:t xml:space="preserve">på </w:t>
      </w:r>
      <w:r w:rsidR="00AA69DD" w:rsidRPr="00AB41CF">
        <w:rPr>
          <w:i/>
          <w:sz w:val="24"/>
          <w:szCs w:val="24"/>
        </w:rPr>
        <w:t>relevante</w:t>
      </w:r>
      <w:r w:rsidR="00AC0C04">
        <w:rPr>
          <w:i/>
          <w:sz w:val="24"/>
          <w:szCs w:val="24"/>
        </w:rPr>
        <w:t xml:space="preserve"> steder på</w:t>
      </w:r>
      <w:r w:rsidR="00AA69DD" w:rsidRPr="00AB41CF">
        <w:rPr>
          <w:i/>
          <w:sz w:val="24"/>
          <w:szCs w:val="24"/>
        </w:rPr>
        <w:t xml:space="preserve"> ture</w:t>
      </w:r>
      <w:r w:rsidR="00AC0C04">
        <w:rPr>
          <w:i/>
          <w:sz w:val="24"/>
          <w:szCs w:val="24"/>
        </w:rPr>
        <w:t>n</w:t>
      </w:r>
      <w:r w:rsidR="00AA69DD" w:rsidRPr="00AB41CF">
        <w:rPr>
          <w:i/>
          <w:sz w:val="24"/>
          <w:szCs w:val="24"/>
        </w:rPr>
        <w:t xml:space="preserve">. </w:t>
      </w:r>
      <w:r w:rsidR="00AA69DD" w:rsidRPr="00AB41CF">
        <w:rPr>
          <w:i/>
          <w:sz w:val="24"/>
          <w:szCs w:val="24"/>
        </w:rPr>
        <w:br/>
      </w:r>
      <w:hyperlink r:id="rId6" w:history="1">
        <w:r w:rsidR="00AA69DD" w:rsidRPr="00AB41CF">
          <w:rPr>
            <w:rStyle w:val="Llink"/>
            <w:i/>
            <w:sz w:val="24"/>
            <w:szCs w:val="24"/>
          </w:rPr>
          <w:t>www.borgerforeningen-mols.dk</w:t>
        </w:r>
      </w:hyperlink>
      <w:r w:rsidR="00AA69DD">
        <w:rPr>
          <w:sz w:val="24"/>
          <w:szCs w:val="24"/>
        </w:rPr>
        <w:t xml:space="preserve"> </w:t>
      </w:r>
      <w:r w:rsidR="000839B7">
        <w:rPr>
          <w:sz w:val="24"/>
          <w:szCs w:val="24"/>
        </w:rPr>
        <w:br/>
      </w:r>
      <w:r w:rsidR="000839B7" w:rsidRPr="000839B7">
        <w:rPr>
          <w:i/>
          <w:sz w:val="24"/>
          <w:szCs w:val="24"/>
        </w:rPr>
        <w:t>Claus bestiller en bus til 14 personer</w:t>
      </w:r>
      <w:r w:rsidR="000839B7" w:rsidRPr="000839B7">
        <w:rPr>
          <w:i/>
          <w:sz w:val="24"/>
          <w:szCs w:val="24"/>
        </w:rPr>
        <w:br/>
        <w:t xml:space="preserve">Hanne sørger for kaffe. </w:t>
      </w:r>
      <w:r w:rsidR="000839B7" w:rsidRPr="000839B7">
        <w:rPr>
          <w:i/>
          <w:sz w:val="24"/>
          <w:szCs w:val="24"/>
        </w:rPr>
        <w:br/>
        <w:t>Margit og Hanne sørger for en ”</w:t>
      </w:r>
      <w:r w:rsidR="00AC0C04">
        <w:rPr>
          <w:i/>
          <w:sz w:val="24"/>
          <w:szCs w:val="24"/>
        </w:rPr>
        <w:t>Sæd-</w:t>
      </w:r>
      <w:r w:rsidR="000839B7" w:rsidRPr="000839B7">
        <w:rPr>
          <w:i/>
          <w:sz w:val="24"/>
          <w:szCs w:val="24"/>
        </w:rPr>
        <w:t>kurv” til vores guide.</w:t>
      </w:r>
    </w:p>
    <w:p w14:paraId="50607F11" w14:textId="77777777" w:rsidR="00B60D7D" w:rsidRDefault="00EE789B" w:rsidP="00EE78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60D7D" w:rsidRPr="00EE789B">
        <w:rPr>
          <w:sz w:val="24"/>
          <w:szCs w:val="24"/>
        </w:rPr>
        <w:t>Loppemarked den 5.6. (Margit og Hanne)</w:t>
      </w:r>
    </w:p>
    <w:p w14:paraId="5A91F7E8" w14:textId="3458C2DE" w:rsidR="007D1349" w:rsidRPr="008D08B7" w:rsidRDefault="00221BDA" w:rsidP="00EE789B">
      <w:pPr>
        <w:spacing w:line="360" w:lineRule="auto"/>
        <w:rPr>
          <w:i/>
          <w:sz w:val="24"/>
          <w:szCs w:val="24"/>
        </w:rPr>
      </w:pPr>
      <w:r w:rsidRPr="00221BDA">
        <w:rPr>
          <w:i/>
          <w:sz w:val="24"/>
          <w:szCs w:val="24"/>
        </w:rPr>
        <w:t xml:space="preserve">Loppemarkedet bliver søndag den 3/6 </w:t>
      </w:r>
      <w:r w:rsidR="00F66F85">
        <w:rPr>
          <w:i/>
          <w:sz w:val="24"/>
          <w:szCs w:val="24"/>
        </w:rPr>
        <w:t xml:space="preserve">i </w:t>
      </w:r>
      <w:r w:rsidRPr="00221BDA">
        <w:rPr>
          <w:i/>
          <w:sz w:val="24"/>
          <w:szCs w:val="24"/>
        </w:rPr>
        <w:t xml:space="preserve"> stedet for den 5/6.</w:t>
      </w:r>
      <w:r w:rsidRPr="00221BDA">
        <w:rPr>
          <w:i/>
          <w:sz w:val="24"/>
          <w:szCs w:val="24"/>
        </w:rPr>
        <w:br/>
        <w:t>Hanne og Margit koordinere</w:t>
      </w:r>
      <w:r w:rsidR="00977229">
        <w:rPr>
          <w:i/>
          <w:sz w:val="24"/>
          <w:szCs w:val="24"/>
        </w:rPr>
        <w:t>r og indhenter tilladelser</w:t>
      </w:r>
      <w:r w:rsidRPr="00221BDA">
        <w:rPr>
          <w:i/>
          <w:sz w:val="24"/>
          <w:szCs w:val="24"/>
        </w:rPr>
        <w:t>.</w:t>
      </w:r>
      <w:r w:rsidRPr="00221BDA">
        <w:rPr>
          <w:i/>
          <w:sz w:val="24"/>
          <w:szCs w:val="24"/>
        </w:rPr>
        <w:br/>
        <w:t>Claus, Uwe, Christa og Lars er eventudvalg.</w:t>
      </w:r>
      <w:r>
        <w:rPr>
          <w:i/>
          <w:sz w:val="24"/>
          <w:szCs w:val="24"/>
        </w:rPr>
        <w:br/>
        <w:t>Børnebordet er gratis</w:t>
      </w:r>
      <w:r>
        <w:rPr>
          <w:i/>
          <w:sz w:val="24"/>
          <w:szCs w:val="24"/>
        </w:rPr>
        <w:br/>
        <w:t>Øvrige borde koster 100 kr.</w:t>
      </w:r>
      <w:r>
        <w:rPr>
          <w:i/>
          <w:sz w:val="24"/>
          <w:szCs w:val="24"/>
        </w:rPr>
        <w:br/>
        <w:t xml:space="preserve">Christian søger for </w:t>
      </w:r>
      <w:proofErr w:type="spellStart"/>
      <w:r>
        <w:rPr>
          <w:i/>
          <w:sz w:val="24"/>
          <w:szCs w:val="24"/>
        </w:rPr>
        <w:t>Mobil</w:t>
      </w:r>
      <w:r w:rsidR="00F66F85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Pay</w:t>
      </w:r>
      <w:proofErr w:type="spellEnd"/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br/>
      </w:r>
      <w:r w:rsidRPr="00221BDA">
        <w:rPr>
          <w:i/>
          <w:sz w:val="24"/>
          <w:szCs w:val="24"/>
        </w:rPr>
        <w:t xml:space="preserve">Borde og stole:  </w:t>
      </w:r>
      <w:r w:rsidR="00AC0C04">
        <w:rPr>
          <w:i/>
          <w:sz w:val="24"/>
          <w:szCs w:val="24"/>
        </w:rPr>
        <w:t>Claus H.</w:t>
      </w:r>
      <w:bookmarkStart w:id="0" w:name="_GoBack"/>
      <w:bookmarkEnd w:id="0"/>
      <w:r>
        <w:rPr>
          <w:i/>
          <w:sz w:val="24"/>
          <w:szCs w:val="24"/>
        </w:rPr>
        <w:br/>
      </w:r>
      <w:r w:rsidRPr="00221BDA">
        <w:rPr>
          <w:i/>
          <w:sz w:val="24"/>
          <w:szCs w:val="24"/>
        </w:rPr>
        <w:t>Markedsføring : Claus H.</w:t>
      </w:r>
      <w:r w:rsidRPr="00221BDA">
        <w:rPr>
          <w:i/>
          <w:sz w:val="24"/>
          <w:szCs w:val="24"/>
        </w:rPr>
        <w:br/>
        <w:t>Pressemeddelelse og Tønder på Tavlen: Lars T.</w:t>
      </w:r>
      <w:r w:rsidRPr="00221BDA">
        <w:rPr>
          <w:i/>
          <w:sz w:val="24"/>
          <w:szCs w:val="24"/>
        </w:rPr>
        <w:br/>
        <w:t>3 x 2 meter banner: Christian A.</w:t>
      </w:r>
      <w:r>
        <w:rPr>
          <w:sz w:val="24"/>
          <w:szCs w:val="24"/>
        </w:rPr>
        <w:br/>
      </w:r>
      <w:r w:rsidR="008D08B7">
        <w:rPr>
          <w:i/>
          <w:sz w:val="24"/>
          <w:szCs w:val="24"/>
        </w:rPr>
        <w:t>20 borde fra TSFC: Lars T.</w:t>
      </w:r>
    </w:p>
    <w:p w14:paraId="0F7DA8D7" w14:textId="69C791C4" w:rsidR="00B60D7D" w:rsidRDefault="00EE789B" w:rsidP="00236E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60D7D" w:rsidRPr="00EE789B">
        <w:rPr>
          <w:sz w:val="24"/>
          <w:szCs w:val="24"/>
        </w:rPr>
        <w:t>Eventuelt</w:t>
      </w:r>
      <w:r>
        <w:rPr>
          <w:sz w:val="24"/>
          <w:szCs w:val="24"/>
        </w:rPr>
        <w:br/>
      </w:r>
      <w:r w:rsidR="00236E82">
        <w:rPr>
          <w:sz w:val="24"/>
          <w:szCs w:val="24"/>
        </w:rPr>
        <w:t>Referent: Lars Thomsen</w:t>
      </w:r>
    </w:p>
    <w:p w14:paraId="6CA2A5D1" w14:textId="77777777" w:rsidR="00B60D7D" w:rsidRPr="00B60D7D" w:rsidRDefault="00B60D7D">
      <w:pPr>
        <w:rPr>
          <w:b/>
          <w:sz w:val="32"/>
          <w:szCs w:val="32"/>
        </w:rPr>
      </w:pPr>
    </w:p>
    <w:sectPr w:rsidR="00B60D7D" w:rsidRPr="00B60D7D" w:rsidSect="00B60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5DEA"/>
    <w:multiLevelType w:val="hybridMultilevel"/>
    <w:tmpl w:val="A34048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1AA0"/>
    <w:multiLevelType w:val="hybridMultilevel"/>
    <w:tmpl w:val="648E20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7D"/>
    <w:rsid w:val="000253DF"/>
    <w:rsid w:val="000839B7"/>
    <w:rsid w:val="001D4F6F"/>
    <w:rsid w:val="00221BDA"/>
    <w:rsid w:val="00236E82"/>
    <w:rsid w:val="003045D7"/>
    <w:rsid w:val="00316A72"/>
    <w:rsid w:val="003837BB"/>
    <w:rsid w:val="004E0159"/>
    <w:rsid w:val="005E0037"/>
    <w:rsid w:val="005F7424"/>
    <w:rsid w:val="006C14B9"/>
    <w:rsid w:val="00712138"/>
    <w:rsid w:val="00721F07"/>
    <w:rsid w:val="007D1349"/>
    <w:rsid w:val="008339ED"/>
    <w:rsid w:val="008D08B7"/>
    <w:rsid w:val="00977229"/>
    <w:rsid w:val="009E0A5A"/>
    <w:rsid w:val="00A03AC8"/>
    <w:rsid w:val="00A56E62"/>
    <w:rsid w:val="00AA69DD"/>
    <w:rsid w:val="00AB41CF"/>
    <w:rsid w:val="00AC0C04"/>
    <w:rsid w:val="00AF62DD"/>
    <w:rsid w:val="00B60D7D"/>
    <w:rsid w:val="00B76825"/>
    <w:rsid w:val="00BB0B96"/>
    <w:rsid w:val="00C45EF4"/>
    <w:rsid w:val="00C60F4C"/>
    <w:rsid w:val="00DA2088"/>
    <w:rsid w:val="00EE789B"/>
    <w:rsid w:val="00F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305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0D7D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AA6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60D7D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AA6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rgerforeningen-mols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426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Hansen</dc:creator>
  <cp:keywords/>
  <dc:description/>
  <cp:lastModifiedBy>Lars Thomsen</cp:lastModifiedBy>
  <cp:revision>21</cp:revision>
  <dcterms:created xsi:type="dcterms:W3CDTF">2018-04-11T17:10:00Z</dcterms:created>
  <dcterms:modified xsi:type="dcterms:W3CDTF">2018-04-12T06:19:00Z</dcterms:modified>
</cp:coreProperties>
</file>